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113" w:rsidRPr="00CB137F" w:rsidRDefault="00D430BF" w:rsidP="00A45C2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bookmarkStart w:id="0" w:name="_GoBack"/>
      <w:bookmarkEnd w:id="0"/>
      <w:r w:rsidRPr="00CB137F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Родной язык -</w:t>
      </w:r>
      <w:r w:rsidR="00314113" w:rsidRPr="00CB137F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 xml:space="preserve"> история народа</w:t>
      </w:r>
    </w:p>
    <w:p w:rsidR="00CB137F" w:rsidRDefault="00CB137F" w:rsidP="00A45C2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</w:p>
    <w:p w:rsidR="00CB137F" w:rsidRDefault="00CB137F" w:rsidP="00CB13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463D516" wp14:editId="62ABFBAF">
            <wp:extent cx="3981450" cy="197990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229" cy="19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C2F" w:rsidRPr="00A45C2F" w:rsidRDefault="00A45C2F" w:rsidP="00A45C2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</w:p>
    <w:p w:rsidR="00EF6BB0" w:rsidRPr="00A45C2F" w:rsidRDefault="00EF6BB0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«Язык есть самая живая и прочная связь, соединяющая отжившие, живущие и будущие поколения народа в одно великое, историческое, живое целое. Он не только выражает собой жизненность народа, но есть именно это сама жизнь. Когда исчезнет народный язык, народа нет более» – писал выдающийся педагог Константин Дмитриевич Ушинский. </w:t>
      </w:r>
    </w:p>
    <w:p w:rsidR="00EF6BB0" w:rsidRPr="00A45C2F" w:rsidRDefault="00EF6BB0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Речь ребёнка отражает то, что он видит, слышит и чувствует: колыбельные, которые поёт мама; прогулки с папой в парке, первые самостоятельные открытия, поступки, успехи и неудачи. Малыш взрослеет. Его речь стремительно развивается. Ребёнок открывает для себя силу и богатство родного языка, осваивает традиции, впитывает историю, культуру родного народа. Нам с вами повезло. Мы свидетели становления речи детей</w:t>
      </w:r>
      <w:r w:rsidR="0014691D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провожатые в мир великого и могучего русского языка.</w:t>
      </w:r>
    </w:p>
    <w:p w:rsidR="003872AE" w:rsidRPr="00A45C2F" w:rsidRDefault="00EF6BB0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же раскрыть перед ребёнком богатство русской истории и культуры? </w:t>
      </w:r>
    </w:p>
    <w:p w:rsidR="003872AE" w:rsidRPr="00A45C2F" w:rsidRDefault="0014691D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Эту работу мы начинаем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уже в младшем возрасте, </w:t>
      </w: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знакомим малышей</w:t>
      </w:r>
      <w:r w:rsidR="003872AE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proofErr w:type="spellStart"/>
      <w:r w:rsidR="003872AE" w:rsidRPr="00A45C2F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="003872AE" w:rsidRPr="00A45C2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872AE" w:rsidRPr="00A45C2F">
        <w:rPr>
          <w:rFonts w:ascii="Times New Roman" w:hAnsi="Times New Roman" w:cs="Times New Roman"/>
          <w:sz w:val="28"/>
          <w:szCs w:val="28"/>
        </w:rPr>
        <w:t>пестушками</w:t>
      </w:r>
      <w:proofErr w:type="spellEnd"/>
      <w:r w:rsidR="003872AE" w:rsidRPr="00A45C2F">
        <w:rPr>
          <w:rFonts w:ascii="Times New Roman" w:hAnsi="Times New Roman" w:cs="Times New Roman"/>
          <w:sz w:val="28"/>
          <w:szCs w:val="28"/>
        </w:rPr>
        <w:t xml:space="preserve"> – небольшими, близкими и понятными ребенку душев</w:t>
      </w:r>
      <w:r w:rsidRPr="00A45C2F">
        <w:rPr>
          <w:rFonts w:ascii="Times New Roman" w:hAnsi="Times New Roman" w:cs="Times New Roman"/>
          <w:sz w:val="28"/>
          <w:szCs w:val="28"/>
        </w:rPr>
        <w:t>ными песенками. Они помогают</w:t>
      </w:r>
      <w:r w:rsidR="003872AE" w:rsidRPr="00A45C2F">
        <w:rPr>
          <w:rFonts w:ascii="Times New Roman" w:hAnsi="Times New Roman" w:cs="Times New Roman"/>
          <w:sz w:val="28"/>
          <w:szCs w:val="28"/>
        </w:rPr>
        <w:t xml:space="preserve"> не только позабавить, порадовать малышей, но и расширить </w:t>
      </w:r>
      <w:r w:rsidRPr="00A45C2F">
        <w:rPr>
          <w:rFonts w:ascii="Times New Roman" w:hAnsi="Times New Roman" w:cs="Times New Roman"/>
          <w:sz w:val="28"/>
          <w:szCs w:val="28"/>
        </w:rPr>
        <w:t xml:space="preserve">их </w:t>
      </w:r>
      <w:r w:rsidR="003872AE" w:rsidRPr="00A45C2F">
        <w:rPr>
          <w:rFonts w:ascii="Times New Roman" w:hAnsi="Times New Roman" w:cs="Times New Roman"/>
          <w:sz w:val="28"/>
          <w:szCs w:val="28"/>
        </w:rPr>
        <w:t xml:space="preserve">словарный запас, обогатить представления об окружающем мире. Заучивание потешек превращается в забаву, если использовать при этом </w:t>
      </w:r>
      <w:proofErr w:type="spellStart"/>
      <w:r w:rsidR="003872AE" w:rsidRPr="00A45C2F">
        <w:rPr>
          <w:rFonts w:ascii="Times New Roman" w:hAnsi="Times New Roman" w:cs="Times New Roman"/>
          <w:sz w:val="28"/>
          <w:szCs w:val="28"/>
        </w:rPr>
        <w:t>дергунчики</w:t>
      </w:r>
      <w:proofErr w:type="spellEnd"/>
      <w:r w:rsidR="003872AE" w:rsidRPr="00A45C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02137" w:rsidRPr="00A45C2F">
        <w:rPr>
          <w:rFonts w:ascii="Times New Roman" w:hAnsi="Times New Roman" w:cs="Times New Roman"/>
          <w:sz w:val="28"/>
          <w:szCs w:val="28"/>
        </w:rPr>
        <w:t>Дергунчики</w:t>
      </w:r>
      <w:proofErr w:type="spellEnd"/>
      <w:r w:rsidR="00902137" w:rsidRPr="00A45C2F">
        <w:rPr>
          <w:rFonts w:ascii="Times New Roman" w:hAnsi="Times New Roman" w:cs="Times New Roman"/>
          <w:sz w:val="28"/>
          <w:szCs w:val="28"/>
        </w:rPr>
        <w:t xml:space="preserve"> – это т</w:t>
      </w:r>
      <w:r w:rsidR="003872AE" w:rsidRPr="00A45C2F">
        <w:rPr>
          <w:rFonts w:ascii="Times New Roman" w:hAnsi="Times New Roman" w:cs="Times New Roman"/>
          <w:sz w:val="28"/>
          <w:szCs w:val="28"/>
        </w:rPr>
        <w:t>радиционные русские игрушки-самоделки с подвижной конструкцией. Их нетрудно сделать своими руками.</w:t>
      </w:r>
      <w:r w:rsidR="00902137" w:rsidRPr="00A45C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2AE" w:rsidRPr="00A45C2F" w:rsidRDefault="003872AE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902137" w:rsidRPr="00A45C2F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A45C2F">
        <w:rPr>
          <w:rFonts w:ascii="Times New Roman" w:hAnsi="Times New Roman" w:cs="Times New Roman"/>
          <w:sz w:val="28"/>
          <w:szCs w:val="28"/>
        </w:rPr>
        <w:t xml:space="preserve">работе с малышами </w:t>
      </w:r>
      <w:r w:rsidR="00902137" w:rsidRPr="00A45C2F">
        <w:rPr>
          <w:rFonts w:ascii="Times New Roman" w:hAnsi="Times New Roman" w:cs="Times New Roman"/>
          <w:sz w:val="28"/>
          <w:szCs w:val="28"/>
        </w:rPr>
        <w:t xml:space="preserve">я </w:t>
      </w:r>
      <w:r w:rsidRPr="00A45C2F">
        <w:rPr>
          <w:rFonts w:ascii="Times New Roman" w:hAnsi="Times New Roman" w:cs="Times New Roman"/>
          <w:sz w:val="28"/>
          <w:szCs w:val="28"/>
        </w:rPr>
        <w:t>часто использую прием «</w:t>
      </w:r>
      <w:proofErr w:type="spellStart"/>
      <w:r w:rsidRPr="00A45C2F">
        <w:rPr>
          <w:rFonts w:ascii="Times New Roman" w:hAnsi="Times New Roman" w:cs="Times New Roman"/>
          <w:sz w:val="28"/>
          <w:szCs w:val="28"/>
        </w:rPr>
        <w:t>имизации</w:t>
      </w:r>
      <w:proofErr w:type="spellEnd"/>
      <w:r w:rsidRPr="00A45C2F">
        <w:rPr>
          <w:rFonts w:ascii="Times New Roman" w:hAnsi="Times New Roman" w:cs="Times New Roman"/>
          <w:sz w:val="28"/>
          <w:szCs w:val="28"/>
        </w:rPr>
        <w:t>», когда имеется возможность обратиться к каждому ребенку непосредственно, по имени. Благодаря этому между мной и ребенком устанавливается более тесный контакт и доверительные отношения</w:t>
      </w:r>
      <w:r w:rsidR="00902137" w:rsidRPr="00A45C2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02137" w:rsidRPr="00A45C2F" w:rsidRDefault="00902137" w:rsidP="00A45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Наша Маша маленькая,</w:t>
      </w:r>
    </w:p>
    <w:p w:rsidR="00902137" w:rsidRPr="00A45C2F" w:rsidRDefault="00902137" w:rsidP="00A45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На ней шубка аленькая…</w:t>
      </w:r>
    </w:p>
    <w:p w:rsidR="00902137" w:rsidRPr="00A45C2F" w:rsidRDefault="00902137" w:rsidP="00A45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2137" w:rsidRPr="00A45C2F" w:rsidRDefault="00902137" w:rsidP="00A45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Водичка-водичка, умой Саше личико!</w:t>
      </w:r>
    </w:p>
    <w:p w:rsidR="009911CE" w:rsidRPr="00A45C2F" w:rsidRDefault="009911CE" w:rsidP="00A45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 xml:space="preserve">Хочу остановиться на словесных играх, которые </w:t>
      </w:r>
      <w:r w:rsidRPr="00A45C2F">
        <w:rPr>
          <w:rStyle w:val="c6"/>
          <w:rFonts w:ascii="Times New Roman" w:hAnsi="Times New Roman" w:cs="Times New Roman"/>
          <w:sz w:val="28"/>
          <w:szCs w:val="28"/>
        </w:rPr>
        <w:t>побуждают ребенка к свободному речевому общению, усвоению правильных грамматических форм я</w:t>
      </w:r>
      <w:r w:rsidR="00F36447" w:rsidRPr="00A45C2F">
        <w:rPr>
          <w:rStyle w:val="c6"/>
          <w:rFonts w:ascii="Times New Roman" w:hAnsi="Times New Roman" w:cs="Times New Roman"/>
          <w:sz w:val="28"/>
          <w:szCs w:val="28"/>
        </w:rPr>
        <w:t xml:space="preserve">зыка, употреблению известных </w:t>
      </w:r>
      <w:r w:rsidRPr="00A45C2F">
        <w:rPr>
          <w:rStyle w:val="c6"/>
          <w:rFonts w:ascii="Times New Roman" w:hAnsi="Times New Roman" w:cs="Times New Roman"/>
          <w:sz w:val="28"/>
          <w:szCs w:val="28"/>
        </w:rPr>
        <w:t>слов в словосоч</w:t>
      </w:r>
      <w:r w:rsidR="00F36447" w:rsidRPr="00A45C2F">
        <w:rPr>
          <w:rStyle w:val="c6"/>
          <w:rFonts w:ascii="Times New Roman" w:hAnsi="Times New Roman" w:cs="Times New Roman"/>
          <w:sz w:val="28"/>
          <w:szCs w:val="28"/>
        </w:rPr>
        <w:t>етаниях и предложениях.</w:t>
      </w:r>
    </w:p>
    <w:p w:rsidR="00F36447" w:rsidRPr="00A45C2F" w:rsidRDefault="00F36447" w:rsidP="00A45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</w:rPr>
        <w:t xml:space="preserve">В работе с детьми старшего дошкольного возраста я часто использую </w:t>
      </w:r>
      <w:proofErr w:type="spellStart"/>
      <w:r w:rsidRPr="00A45C2F">
        <w:rPr>
          <w:rFonts w:ascii="Times New Roman" w:hAnsi="Times New Roman" w:cs="Times New Roman"/>
          <w:sz w:val="28"/>
          <w:szCs w:val="28"/>
        </w:rPr>
        <w:t>логорифы</w:t>
      </w:r>
      <w:proofErr w:type="spellEnd"/>
      <w:r w:rsidRPr="00A45C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C2F">
        <w:rPr>
          <w:rFonts w:ascii="Times New Roman" w:hAnsi="Times New Roman" w:cs="Times New Roman"/>
          <w:sz w:val="28"/>
          <w:szCs w:val="28"/>
        </w:rPr>
        <w:t>м</w:t>
      </w:r>
      <w:r w:rsidR="00D56D42" w:rsidRPr="00A45C2F">
        <w:rPr>
          <w:rFonts w:ascii="Times New Roman" w:hAnsi="Times New Roman" w:cs="Times New Roman"/>
          <w:sz w:val="28"/>
          <w:szCs w:val="28"/>
        </w:rPr>
        <w:t>етаграммы</w:t>
      </w:r>
      <w:proofErr w:type="spellEnd"/>
      <w:r w:rsidR="00D56D42" w:rsidRPr="00A45C2F">
        <w:rPr>
          <w:rFonts w:ascii="Times New Roman" w:hAnsi="Times New Roman" w:cs="Times New Roman"/>
          <w:sz w:val="28"/>
          <w:szCs w:val="28"/>
        </w:rPr>
        <w:t xml:space="preserve"> и анаграммы</w:t>
      </w:r>
      <w:r w:rsidRPr="00A45C2F">
        <w:rPr>
          <w:rFonts w:ascii="Times New Roman" w:hAnsi="Times New Roman" w:cs="Times New Roman"/>
          <w:sz w:val="28"/>
          <w:szCs w:val="28"/>
        </w:rPr>
        <w:t xml:space="preserve">. Это интересный для детей и эффективный для педагога способ развития речи старших дошкольников. </w:t>
      </w:r>
      <w:proofErr w:type="spellStart"/>
      <w:r w:rsidRPr="00A45C2F">
        <w:rPr>
          <w:rFonts w:ascii="Times New Roman" w:hAnsi="Times New Roman" w:cs="Times New Roman"/>
          <w:sz w:val="28"/>
          <w:szCs w:val="28"/>
        </w:rPr>
        <w:t>Логорифы</w:t>
      </w:r>
      <w:proofErr w:type="spellEnd"/>
      <w:r w:rsidRPr="00A45C2F">
        <w:rPr>
          <w:rFonts w:ascii="Times New Roman" w:hAnsi="Times New Roman" w:cs="Times New Roman"/>
          <w:sz w:val="28"/>
          <w:szCs w:val="28"/>
        </w:rPr>
        <w:t xml:space="preserve"> - это такие небольшие загадки</w:t>
      </w:r>
      <w:r w:rsidR="005552A0" w:rsidRPr="00A45C2F">
        <w:rPr>
          <w:rFonts w:ascii="Times New Roman" w:hAnsi="Times New Roman" w:cs="Times New Roman"/>
          <w:sz w:val="28"/>
          <w:szCs w:val="28"/>
        </w:rPr>
        <w:t>,</w:t>
      </w:r>
      <w:r w:rsidRPr="00A45C2F">
        <w:rPr>
          <w:rFonts w:ascii="Times New Roman" w:hAnsi="Times New Roman" w:cs="Times New Roman"/>
          <w:sz w:val="28"/>
          <w:szCs w:val="28"/>
        </w:rPr>
        <w:t xml:space="preserve"> </w:t>
      </w: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в которых достаточно прибавить одну букву</w:t>
      </w:r>
      <w:r w:rsidR="00D56D42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мы получаем из одного слова другое.</w:t>
      </w:r>
    </w:p>
    <w:p w:rsidR="00F36447" w:rsidRPr="00A45C2F" w:rsidRDefault="00D56D42" w:rsidP="00A4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Мы всех: и взрослых, и детей -</w:t>
      </w:r>
    </w:p>
    <w:p w:rsidR="00F36447" w:rsidRPr="00A45C2F" w:rsidRDefault="00F36447" w:rsidP="00A4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В часы досуга развлекаем,</w:t>
      </w:r>
    </w:p>
    <w:p w:rsidR="00F36447" w:rsidRPr="00A45C2F" w:rsidRDefault="00F36447" w:rsidP="00A4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 xml:space="preserve">Но если нам приставишь </w:t>
      </w:r>
      <w:proofErr w:type="gramStart"/>
      <w:r w:rsidRPr="00A45C2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45C2F">
        <w:rPr>
          <w:rFonts w:ascii="Times New Roman" w:hAnsi="Times New Roman" w:cs="Times New Roman"/>
          <w:sz w:val="28"/>
          <w:szCs w:val="28"/>
        </w:rPr>
        <w:t>,</w:t>
      </w:r>
    </w:p>
    <w:p w:rsidR="00F36447" w:rsidRPr="00A45C2F" w:rsidRDefault="00F36447" w:rsidP="00A4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Мы их ужасно напугаем.</w:t>
      </w:r>
    </w:p>
    <w:p w:rsidR="00F36447" w:rsidRPr="00A45C2F" w:rsidRDefault="00F36447" w:rsidP="00A45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(Игры, тигры.)</w:t>
      </w:r>
    </w:p>
    <w:p w:rsidR="00F36447" w:rsidRPr="00A45C2F" w:rsidRDefault="00F36447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 xml:space="preserve">В зашифрованном </w:t>
      </w:r>
      <w:proofErr w:type="spellStart"/>
      <w:r w:rsidRPr="00A45C2F">
        <w:rPr>
          <w:rFonts w:ascii="Times New Roman" w:hAnsi="Times New Roman" w:cs="Times New Roman"/>
          <w:sz w:val="28"/>
          <w:szCs w:val="28"/>
        </w:rPr>
        <w:t>метаграммой</w:t>
      </w:r>
      <w:proofErr w:type="spellEnd"/>
      <w:r w:rsidRPr="00A45C2F">
        <w:rPr>
          <w:rFonts w:ascii="Times New Roman" w:hAnsi="Times New Roman" w:cs="Times New Roman"/>
          <w:sz w:val="28"/>
          <w:szCs w:val="28"/>
        </w:rPr>
        <w:t xml:space="preserve"> слове нужно одну из букв заменить указанными в тексте, и значение слова будет каждый раз меняться. </w:t>
      </w:r>
    </w:p>
    <w:p w:rsidR="00F36447" w:rsidRPr="00A45C2F" w:rsidRDefault="00F36447" w:rsidP="00A4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Меня ты не напрасно ценишь —</w:t>
      </w:r>
    </w:p>
    <w:p w:rsidR="00F36447" w:rsidRPr="00A45C2F" w:rsidRDefault="00F36447" w:rsidP="00A4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Тебя насытить я могу.</w:t>
      </w:r>
    </w:p>
    <w:p w:rsidR="00F36447" w:rsidRPr="00A45C2F" w:rsidRDefault="00F36447" w:rsidP="00A4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Но если «у» на «е» ты сменишь,</w:t>
      </w:r>
    </w:p>
    <w:p w:rsidR="00F36447" w:rsidRPr="00A45C2F" w:rsidRDefault="00F36447" w:rsidP="00A4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Я по деревьям побегу.</w:t>
      </w:r>
    </w:p>
    <w:p w:rsidR="00F36447" w:rsidRPr="00A45C2F" w:rsidRDefault="00F36447" w:rsidP="00A45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(Булка, белка.)</w:t>
      </w:r>
    </w:p>
    <w:p w:rsidR="00F36447" w:rsidRPr="00A45C2F" w:rsidRDefault="00F36447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 xml:space="preserve">Анаграмма решается почти так же, как и </w:t>
      </w:r>
      <w:proofErr w:type="spellStart"/>
      <w:r w:rsidRPr="00A45C2F">
        <w:rPr>
          <w:rFonts w:ascii="Times New Roman" w:hAnsi="Times New Roman" w:cs="Times New Roman"/>
          <w:sz w:val="28"/>
          <w:szCs w:val="28"/>
        </w:rPr>
        <w:t>метаграмма</w:t>
      </w:r>
      <w:proofErr w:type="spellEnd"/>
      <w:r w:rsidRPr="00A45C2F">
        <w:rPr>
          <w:rFonts w:ascii="Times New Roman" w:hAnsi="Times New Roman" w:cs="Times New Roman"/>
          <w:sz w:val="28"/>
          <w:szCs w:val="28"/>
        </w:rPr>
        <w:t xml:space="preserve">, только здесь, чтобы угадать слово, буквы нужно не заменять другими, а переставлять. </w:t>
      </w:r>
    </w:p>
    <w:p w:rsidR="005552A0" w:rsidRPr="00A45C2F" w:rsidRDefault="005552A0" w:rsidP="00A45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Я кусаюсь, я летаю,</w:t>
      </w:r>
    </w:p>
    <w:p w:rsidR="005552A0" w:rsidRPr="00A45C2F" w:rsidRDefault="005552A0" w:rsidP="00A45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Летом всем надоедаю.</w:t>
      </w:r>
    </w:p>
    <w:p w:rsidR="005552A0" w:rsidRPr="00A45C2F" w:rsidRDefault="005552A0" w:rsidP="00A45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Буквы переставь и я</w:t>
      </w:r>
    </w:p>
    <w:p w:rsidR="005552A0" w:rsidRPr="00A45C2F" w:rsidRDefault="005552A0" w:rsidP="00A45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Стану частью корабля</w:t>
      </w:r>
    </w:p>
    <w:p w:rsidR="005552A0" w:rsidRPr="00A45C2F" w:rsidRDefault="005552A0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(комар – корма)</w:t>
      </w:r>
      <w:r w:rsidR="00D56D42" w:rsidRPr="00A45C2F">
        <w:rPr>
          <w:rFonts w:ascii="Times New Roman" w:hAnsi="Times New Roman" w:cs="Times New Roman"/>
          <w:sz w:val="28"/>
          <w:szCs w:val="28"/>
        </w:rPr>
        <w:t>.</w:t>
      </w:r>
    </w:p>
    <w:p w:rsidR="00CD2EE8" w:rsidRPr="00A45C2F" w:rsidRDefault="00CD2EE8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506" w:rsidRPr="00A45C2F" w:rsidRDefault="00E31506" w:rsidP="00A45C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Коллеги, вы, наверное, замечали, что даже маленькие дети склонны откликаться на шутку, если она понятна им, и сами способны ответить шуткой. Шутка, юмор положительно воздействующие на эмоциональную сферу ребенка, способны погасить назревающие отрицательные эмоции.</w:t>
      </w:r>
    </w:p>
    <w:p w:rsidR="00CD2EE8" w:rsidRPr="00A45C2F" w:rsidRDefault="00E31506" w:rsidP="00A45C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4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ведь есть у нашего народа в его богатом народном творчестве такие жемчужины, как </w:t>
      </w:r>
      <w:r w:rsidRPr="00A45C2F">
        <w:rPr>
          <w:rFonts w:ascii="Times New Roman" w:hAnsi="Times New Roman"/>
          <w:sz w:val="28"/>
          <w:szCs w:val="28"/>
        </w:rPr>
        <w:t>о</w:t>
      </w:r>
      <w:r w:rsidR="00CD2EE8" w:rsidRPr="00A45C2F">
        <w:rPr>
          <w:rFonts w:ascii="Times New Roman" w:hAnsi="Times New Roman"/>
          <w:sz w:val="28"/>
          <w:szCs w:val="28"/>
        </w:rPr>
        <w:t>строты и поддевки. В сущности, это словесные игры. Тут шарады типа «А и</w:t>
      </w:r>
      <w:proofErr w:type="gramStart"/>
      <w:r w:rsidR="00CD2EE8" w:rsidRPr="00A45C2F">
        <w:rPr>
          <w:rFonts w:ascii="Times New Roman" w:hAnsi="Times New Roman"/>
          <w:sz w:val="28"/>
          <w:szCs w:val="28"/>
        </w:rPr>
        <w:t xml:space="preserve"> Б</w:t>
      </w:r>
      <w:proofErr w:type="gramEnd"/>
      <w:r w:rsidR="00CD2EE8" w:rsidRPr="00A45C2F">
        <w:rPr>
          <w:rFonts w:ascii="Times New Roman" w:hAnsi="Times New Roman"/>
          <w:sz w:val="28"/>
          <w:szCs w:val="28"/>
        </w:rPr>
        <w:t xml:space="preserve"> сидели на трубе» и игры с расчетом на наивность собеседника:</w:t>
      </w:r>
    </w:p>
    <w:p w:rsidR="00CD2EE8" w:rsidRPr="00A45C2F" w:rsidRDefault="00CD2EE8" w:rsidP="00A45C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5C2F">
        <w:rPr>
          <w:rFonts w:ascii="Times New Roman" w:hAnsi="Times New Roman"/>
          <w:sz w:val="28"/>
          <w:szCs w:val="28"/>
        </w:rPr>
        <w:t>- Тебе поклон послала.</w:t>
      </w:r>
    </w:p>
    <w:p w:rsidR="00CD2EE8" w:rsidRPr="00A45C2F" w:rsidRDefault="00CD2EE8" w:rsidP="00A45C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5C2F">
        <w:rPr>
          <w:rFonts w:ascii="Times New Roman" w:hAnsi="Times New Roman"/>
          <w:sz w:val="28"/>
          <w:szCs w:val="28"/>
        </w:rPr>
        <w:t>- Кто?</w:t>
      </w:r>
    </w:p>
    <w:p w:rsidR="00CD2EE8" w:rsidRPr="00A45C2F" w:rsidRDefault="00CD2EE8" w:rsidP="00A45C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5C2F">
        <w:rPr>
          <w:rFonts w:ascii="Times New Roman" w:hAnsi="Times New Roman"/>
          <w:sz w:val="28"/>
          <w:szCs w:val="28"/>
        </w:rPr>
        <w:t>- Маша.</w:t>
      </w:r>
    </w:p>
    <w:p w:rsidR="00CD2EE8" w:rsidRPr="00A45C2F" w:rsidRDefault="00CD2EE8" w:rsidP="00A45C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5C2F">
        <w:rPr>
          <w:rFonts w:ascii="Times New Roman" w:hAnsi="Times New Roman"/>
          <w:sz w:val="28"/>
          <w:szCs w:val="28"/>
        </w:rPr>
        <w:t>-Какая Маша?</w:t>
      </w:r>
    </w:p>
    <w:p w:rsidR="00CD2EE8" w:rsidRPr="00A45C2F" w:rsidRDefault="00CD2EE8" w:rsidP="00A45C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45C2F">
        <w:rPr>
          <w:rFonts w:ascii="Times New Roman" w:hAnsi="Times New Roman"/>
          <w:sz w:val="28"/>
          <w:szCs w:val="28"/>
        </w:rPr>
        <w:t>-Свинья наша.</w:t>
      </w:r>
    </w:p>
    <w:p w:rsidR="00CD2EE8" w:rsidRPr="00A45C2F" w:rsidRDefault="00CD2EE8" w:rsidP="00A45C2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45C2F">
        <w:rPr>
          <w:rFonts w:ascii="Times New Roman" w:hAnsi="Times New Roman"/>
          <w:sz w:val="28"/>
          <w:szCs w:val="28"/>
        </w:rPr>
        <w:t>А использование нехитрых приспособлений – тантамаресок помогает превратить эти веселые игры в мини спектакли. Тантамареска – это ростовая фигура с изображением какого-либо персонажа со специальным вырезом для лица. Пользуясь ею, ребенок чувствует себя увереннее, и его талант ярче раскрывается.</w:t>
      </w:r>
    </w:p>
    <w:p w:rsidR="00D56D42" w:rsidRPr="00A45C2F" w:rsidRDefault="005121E0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нашем языке много фраз, значение которых не понять ни одному иностранцу. Игра: «что означает выражение?» одна из наших любимых. Она помогает раскрыть богатство и многогранность русского языка. Дети с лёгкостью понимают значение фраз: «море по колено», «втирать очки», «спать без задних ног» и с удовольствием используют их в своей речи.</w:t>
      </w:r>
    </w:p>
    <w:p w:rsidR="00D56D42" w:rsidRPr="00A45C2F" w:rsidRDefault="00D56D42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 xml:space="preserve">Коллеги, я думаю, вы согласитесь со мной, что важно обогащать словарь детей старыми русскими словами и учить </w:t>
      </w:r>
      <w:proofErr w:type="gramStart"/>
      <w:r w:rsidRPr="00A45C2F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A45C2F">
        <w:rPr>
          <w:rFonts w:ascii="Times New Roman" w:hAnsi="Times New Roman" w:cs="Times New Roman"/>
          <w:sz w:val="28"/>
          <w:szCs w:val="28"/>
        </w:rPr>
        <w:t xml:space="preserve"> понимать их значение. Такая работа не только помогает развивать речь детей, но и вызывает интерес к прошлому своей страны и ее культуры.</w:t>
      </w:r>
    </w:p>
    <w:p w:rsidR="00D56D42" w:rsidRPr="00A45C2F" w:rsidRDefault="00D56D42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 xml:space="preserve">Занимательны и познавательны для детей </w:t>
      </w:r>
      <w:r w:rsidR="003E551A" w:rsidRPr="00A45C2F">
        <w:rPr>
          <w:rFonts w:ascii="Times New Roman" w:hAnsi="Times New Roman" w:cs="Times New Roman"/>
          <w:sz w:val="28"/>
          <w:szCs w:val="28"/>
        </w:rPr>
        <w:t xml:space="preserve">так называемые </w:t>
      </w:r>
      <w:r w:rsidR="00481F6B" w:rsidRPr="00A45C2F">
        <w:rPr>
          <w:rFonts w:ascii="Times New Roman" w:hAnsi="Times New Roman" w:cs="Times New Roman"/>
          <w:sz w:val="28"/>
          <w:szCs w:val="28"/>
        </w:rPr>
        <w:t>«Путешествия в прошлое слов».</w:t>
      </w:r>
    </w:p>
    <w:p w:rsidR="00481F6B" w:rsidRPr="00A45C2F" w:rsidRDefault="00481F6B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Например, прочитав отрывок из стихотворения С. Есенина «Бабушкины сказки»:</w:t>
      </w:r>
    </w:p>
    <w:p w:rsidR="00481F6B" w:rsidRPr="00A45C2F" w:rsidRDefault="00481F6B" w:rsidP="00A45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В зимний вечер по задворкам</w:t>
      </w:r>
    </w:p>
    <w:p w:rsidR="00481F6B" w:rsidRPr="00A45C2F" w:rsidRDefault="00481F6B" w:rsidP="00A45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5C2F">
        <w:rPr>
          <w:rFonts w:ascii="Times New Roman" w:hAnsi="Times New Roman" w:cs="Times New Roman"/>
          <w:sz w:val="28"/>
          <w:szCs w:val="28"/>
        </w:rPr>
        <w:t>Разухабистой</w:t>
      </w:r>
      <w:proofErr w:type="gramEnd"/>
      <w:r w:rsidRPr="00A45C2F">
        <w:rPr>
          <w:rFonts w:ascii="Times New Roman" w:hAnsi="Times New Roman" w:cs="Times New Roman"/>
          <w:sz w:val="28"/>
          <w:szCs w:val="28"/>
        </w:rPr>
        <w:t xml:space="preserve"> гурьбой</w:t>
      </w:r>
    </w:p>
    <w:p w:rsidR="00481F6B" w:rsidRPr="00A45C2F" w:rsidRDefault="00481F6B" w:rsidP="00A45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lastRenderedPageBreak/>
        <w:t>По сугробам, по пригоркам</w:t>
      </w:r>
    </w:p>
    <w:p w:rsidR="00481F6B" w:rsidRPr="00A45C2F" w:rsidRDefault="00481F6B" w:rsidP="00A45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Мы идем, бредем домой.</w:t>
      </w:r>
    </w:p>
    <w:p w:rsidR="00481F6B" w:rsidRPr="00A45C2F" w:rsidRDefault="00481F6B" w:rsidP="00A45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Опостылеют салазки,</w:t>
      </w:r>
    </w:p>
    <w:p w:rsidR="00481F6B" w:rsidRPr="00A45C2F" w:rsidRDefault="00481F6B" w:rsidP="00A45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И садимся в два рядка</w:t>
      </w:r>
    </w:p>
    <w:p w:rsidR="00481F6B" w:rsidRPr="00A45C2F" w:rsidRDefault="00481F6B" w:rsidP="00A45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Слушать бабушкины сказки</w:t>
      </w:r>
    </w:p>
    <w:p w:rsidR="00481F6B" w:rsidRPr="00A45C2F" w:rsidRDefault="00481F6B" w:rsidP="00A45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Про Ивана-дурака…</w:t>
      </w:r>
    </w:p>
    <w:p w:rsidR="00481F6B" w:rsidRPr="00A45C2F" w:rsidRDefault="00481F6B" w:rsidP="00A45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>Задаю детям вопрос:</w:t>
      </w:r>
    </w:p>
    <w:p w:rsidR="005552A0" w:rsidRPr="00A45C2F" w:rsidRDefault="00481F6B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- Вы можете точно представить картину, которую нарисовал поэт в этом стихотворении? А почему?</w:t>
      </w:r>
    </w:p>
    <w:p w:rsidR="003D06E2" w:rsidRPr="00A45C2F" w:rsidRDefault="00481F6B" w:rsidP="00A45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Совместными усилиями приходим к выводу: потому, что много непонятных слов, значения которых мы не знаем. Не знаем потому, что они не употреб</w:t>
      </w:r>
      <w:r w:rsidR="00734999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ляются сейчас в речи.</w:t>
      </w:r>
    </w:p>
    <w:p w:rsidR="003D06E2" w:rsidRPr="00A45C2F" w:rsidRDefault="003D06E2" w:rsidP="00A45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Салазки</w:t>
      </w:r>
      <w:r w:rsidR="00734999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маленькие деревянные ручные санки.</w:t>
      </w:r>
    </w:p>
    <w:p w:rsidR="00734999" w:rsidRPr="00A45C2F" w:rsidRDefault="00734999" w:rsidP="00A45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А задворки – удаленное место, за двором дома, скрытое от внимания.</w:t>
      </w:r>
    </w:p>
    <w:p w:rsidR="003D06E2" w:rsidRPr="00A45C2F" w:rsidRDefault="00BE4567" w:rsidP="00A45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 Лены</w:t>
      </w:r>
      <w:r w:rsidR="00481F6B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: «Значит</w:t>
      </w:r>
      <w:r w:rsidR="00887C3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81F6B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 могут стареть, как люди?»</w:t>
      </w:r>
      <w:r w:rsidR="003D06E2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подтолкнул к размышлению на эту тему. В результате дети узнали, </w:t>
      </w:r>
      <w:r w:rsidR="00734999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что слова могут устаревать.</w:t>
      </w:r>
      <w:r w:rsidR="003D06E2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происходит тогда, когда исчезают предметы, которые назывались этими словами. Рассуждая об этом, вспомнили и сказку «Вершки и корешки». Вершок – старинная мера длины, но сейчас она уже не используется. А еще обратили внимание, что есть слова</w:t>
      </w:r>
      <w:r w:rsidR="00441795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D06E2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которые устарели, а предметы, называемые этими словами</w:t>
      </w:r>
      <w:r w:rsidR="00441795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D06E2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остались. Например</w:t>
      </w:r>
      <w:r w:rsidR="00441795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D06E2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«зеница», «око»</w:t>
      </w:r>
      <w:r w:rsidR="005121E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сейчас мы уже не используем,</w:t>
      </w:r>
      <w:r w:rsidR="003D06E2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вот «глаз» –</w:t>
      </w:r>
      <w:r w:rsidR="005121E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06E2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говорим. </w:t>
      </w:r>
    </w:p>
    <w:p w:rsidR="000104A6" w:rsidRPr="00A45C2F" w:rsidRDefault="000104A6" w:rsidP="00A45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Читаем детям любимого Пушкина:</w:t>
      </w:r>
    </w:p>
    <w:p w:rsidR="000104A6" w:rsidRDefault="000104A6" w:rsidP="00A45C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</w:rPr>
        <w:t xml:space="preserve">Снега пушистые взрывая, </w:t>
      </w:r>
      <w:r w:rsidRPr="00A45C2F">
        <w:rPr>
          <w:rFonts w:ascii="Times New Roman" w:hAnsi="Times New Roman" w:cs="Times New Roman"/>
          <w:sz w:val="28"/>
          <w:szCs w:val="28"/>
        </w:rPr>
        <w:br/>
        <w:t xml:space="preserve">Летит кибитка удалая. </w:t>
      </w:r>
      <w:r w:rsidRPr="00A45C2F">
        <w:rPr>
          <w:rFonts w:ascii="Times New Roman" w:hAnsi="Times New Roman" w:cs="Times New Roman"/>
          <w:sz w:val="28"/>
          <w:szCs w:val="28"/>
        </w:rPr>
        <w:br/>
        <w:t>Ямщик сидит на облучке</w:t>
      </w:r>
      <w:proofErr w:type="gramStart"/>
      <w:r w:rsidRPr="00A45C2F">
        <w:rPr>
          <w:rFonts w:ascii="Times New Roman" w:hAnsi="Times New Roman" w:cs="Times New Roman"/>
          <w:sz w:val="28"/>
          <w:szCs w:val="28"/>
        </w:rPr>
        <w:t xml:space="preserve"> </w:t>
      </w:r>
      <w:r w:rsidRPr="00A45C2F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A45C2F">
        <w:rPr>
          <w:rFonts w:ascii="Times New Roman" w:hAnsi="Times New Roman" w:cs="Times New Roman"/>
          <w:sz w:val="28"/>
          <w:szCs w:val="28"/>
        </w:rPr>
        <w:t xml:space="preserve"> тулупе, в красном кушачке…</w:t>
      </w:r>
    </w:p>
    <w:p w:rsidR="00A45C2F" w:rsidRPr="00A45C2F" w:rsidRDefault="00A45C2F" w:rsidP="00A45C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4A6" w:rsidRPr="00A45C2F" w:rsidRDefault="000104A6" w:rsidP="00A45C2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5C2F">
        <w:rPr>
          <w:sz w:val="28"/>
          <w:szCs w:val="28"/>
        </w:rPr>
        <w:t>Очень красиво, напевно… Дети слушают, затаив дыхание…</w:t>
      </w:r>
    </w:p>
    <w:p w:rsidR="000104A6" w:rsidRPr="00A45C2F" w:rsidRDefault="000104A6" w:rsidP="00A45C2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5C2F">
        <w:rPr>
          <w:sz w:val="28"/>
          <w:szCs w:val="28"/>
        </w:rPr>
        <w:t xml:space="preserve">Но все ли им понятно? </w:t>
      </w:r>
    </w:p>
    <w:p w:rsidR="000104A6" w:rsidRPr="00A45C2F" w:rsidRDefault="000104A6" w:rsidP="00A45C2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5C2F">
        <w:rPr>
          <w:sz w:val="28"/>
          <w:szCs w:val="28"/>
        </w:rPr>
        <w:t>Не познакомив детей с устаревшими словам</w:t>
      </w:r>
      <w:r w:rsidR="000463CF" w:rsidRPr="00A45C2F">
        <w:rPr>
          <w:sz w:val="28"/>
          <w:szCs w:val="28"/>
        </w:rPr>
        <w:t xml:space="preserve">и, не расскажешь о ком и </w:t>
      </w:r>
      <w:proofErr w:type="spellStart"/>
      <w:r w:rsidR="000463CF" w:rsidRPr="00A45C2F">
        <w:rPr>
          <w:sz w:val="28"/>
          <w:szCs w:val="28"/>
        </w:rPr>
        <w:t>очем</w:t>
      </w:r>
      <w:proofErr w:type="spellEnd"/>
      <w:r w:rsidR="000463CF" w:rsidRPr="00A45C2F">
        <w:rPr>
          <w:sz w:val="28"/>
          <w:szCs w:val="28"/>
        </w:rPr>
        <w:t>, т</w:t>
      </w:r>
      <w:r w:rsidRPr="00A45C2F">
        <w:rPr>
          <w:sz w:val="28"/>
          <w:szCs w:val="28"/>
        </w:rPr>
        <w:t>ак проникновенно пишет поэт.</w:t>
      </w:r>
    </w:p>
    <w:p w:rsidR="000104A6" w:rsidRPr="00A45C2F" w:rsidRDefault="000104A6" w:rsidP="00A45C2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5C2F">
        <w:rPr>
          <w:sz w:val="28"/>
          <w:szCs w:val="28"/>
        </w:rPr>
        <w:t xml:space="preserve">Им интересно узнать, что кибитка - это крытая повозка, на облучке </w:t>
      </w:r>
      <w:r w:rsidRPr="00A45C2F">
        <w:rPr>
          <w:iCs/>
          <w:sz w:val="28"/>
          <w:szCs w:val="28"/>
        </w:rPr>
        <w:t>(передней части)</w:t>
      </w:r>
      <w:r w:rsidRPr="00A45C2F">
        <w:rPr>
          <w:sz w:val="28"/>
          <w:szCs w:val="28"/>
        </w:rPr>
        <w:t xml:space="preserve"> которой находился ямщик, а в самой повозке были места для </w:t>
      </w:r>
      <w:proofErr w:type="gramStart"/>
      <w:r w:rsidRPr="00A45C2F">
        <w:rPr>
          <w:sz w:val="28"/>
          <w:szCs w:val="28"/>
        </w:rPr>
        <w:t>путешествующих</w:t>
      </w:r>
      <w:proofErr w:type="gramEnd"/>
      <w:r w:rsidRPr="00A45C2F">
        <w:rPr>
          <w:sz w:val="28"/>
          <w:szCs w:val="28"/>
        </w:rPr>
        <w:t xml:space="preserve">. Кибитка защищала путников от мороза, холодного ветра. </w:t>
      </w:r>
    </w:p>
    <w:p w:rsidR="000104A6" w:rsidRPr="00A45C2F" w:rsidRDefault="000104A6" w:rsidP="00A45C2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5C2F">
        <w:rPr>
          <w:bCs/>
          <w:sz w:val="28"/>
          <w:szCs w:val="28"/>
        </w:rPr>
        <w:lastRenderedPageBreak/>
        <w:t>А</w:t>
      </w:r>
      <w:r w:rsidRPr="00A45C2F">
        <w:rPr>
          <w:b/>
          <w:bCs/>
          <w:sz w:val="28"/>
          <w:szCs w:val="28"/>
        </w:rPr>
        <w:t xml:space="preserve"> </w:t>
      </w:r>
      <w:r w:rsidRPr="00A45C2F">
        <w:rPr>
          <w:bCs/>
          <w:sz w:val="28"/>
          <w:szCs w:val="28"/>
        </w:rPr>
        <w:t>кто</w:t>
      </w:r>
      <w:r w:rsidRPr="00A45C2F">
        <w:rPr>
          <w:sz w:val="28"/>
          <w:szCs w:val="28"/>
        </w:rPr>
        <w:t xml:space="preserve"> же такой ямщик? Ямщик – человек, перевозящий почту или пассажиров на почтовых лошадях. Одевался ямщик зимой в тулуп, чтобы в самый сильный мороз ему не было холодно; подпоясывался обязательно красным кушаком</w:t>
      </w:r>
      <w:r w:rsidRPr="00A45C2F">
        <w:rPr>
          <w:iCs/>
          <w:sz w:val="28"/>
          <w:szCs w:val="28"/>
        </w:rPr>
        <w:t xml:space="preserve"> (широким матерчатым поясом),</w:t>
      </w:r>
      <w:r w:rsidRPr="00A45C2F">
        <w:rPr>
          <w:sz w:val="28"/>
          <w:szCs w:val="28"/>
        </w:rPr>
        <w:t xml:space="preserve"> а летом ямщик был одет в красную рубаху. </w:t>
      </w:r>
    </w:p>
    <w:p w:rsidR="000104A6" w:rsidRPr="00A45C2F" w:rsidRDefault="000104A6" w:rsidP="00A45C2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5C2F">
        <w:rPr>
          <w:sz w:val="28"/>
          <w:szCs w:val="28"/>
        </w:rPr>
        <w:t>Задала детям вопрос:</w:t>
      </w:r>
    </w:p>
    <w:p w:rsidR="007B107B" w:rsidRPr="00A45C2F" w:rsidRDefault="000104A6" w:rsidP="00A45C2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5C2F">
        <w:rPr>
          <w:sz w:val="28"/>
          <w:szCs w:val="28"/>
        </w:rPr>
        <w:t>Как вы думаете, почему в четверостишии Пушкина так много устаревших слов?</w:t>
      </w:r>
    </w:p>
    <w:p w:rsidR="000104A6" w:rsidRPr="00A45C2F" w:rsidRDefault="000104A6" w:rsidP="00A45C2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5C2F">
        <w:rPr>
          <w:sz w:val="28"/>
          <w:szCs w:val="28"/>
        </w:rPr>
        <w:t xml:space="preserve"> </w:t>
      </w:r>
      <w:r w:rsidR="007B107B" w:rsidRPr="00A45C2F">
        <w:rPr>
          <w:iCs/>
          <w:sz w:val="28"/>
          <w:szCs w:val="28"/>
        </w:rPr>
        <w:t xml:space="preserve">Нашли ответ: </w:t>
      </w:r>
      <w:r w:rsidRPr="00A45C2F">
        <w:rPr>
          <w:iCs/>
          <w:sz w:val="28"/>
          <w:szCs w:val="28"/>
        </w:rPr>
        <w:t>Он жил давно,</w:t>
      </w:r>
      <w:r w:rsidR="007B107B" w:rsidRPr="00A45C2F">
        <w:rPr>
          <w:iCs/>
          <w:sz w:val="28"/>
          <w:szCs w:val="28"/>
        </w:rPr>
        <w:t xml:space="preserve"> эти слова употреблялись в речи, потому что были эти предметы, ими постоянно пользовались люди.</w:t>
      </w:r>
    </w:p>
    <w:p w:rsidR="003D06E2" w:rsidRPr="00A45C2F" w:rsidRDefault="003D06E2" w:rsidP="00A45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Понять, как </w:t>
      </w:r>
      <w:proofErr w:type="gramStart"/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изменялись слова со временем помогаем</w:t>
      </w:r>
      <w:proofErr w:type="gramEnd"/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разработанная нами игра-лото «Было – стало»:</w:t>
      </w:r>
    </w:p>
    <w:p w:rsidR="003D06E2" w:rsidRPr="00A45C2F" w:rsidRDefault="003D06E2" w:rsidP="00A4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Лучина – настольная лампа</w:t>
      </w:r>
    </w:p>
    <w:p w:rsidR="003D06E2" w:rsidRPr="00A45C2F" w:rsidRDefault="003D06E2" w:rsidP="00A4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Корыто – стиральная машина</w:t>
      </w:r>
    </w:p>
    <w:p w:rsidR="003D06E2" w:rsidRPr="00A45C2F" w:rsidRDefault="003D06E2" w:rsidP="00A45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Ухват – прихватка и т.д.</w:t>
      </w:r>
    </w:p>
    <w:p w:rsidR="003872AE" w:rsidRPr="00A45C2F" w:rsidRDefault="003D06E2" w:rsidP="00A45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Во вр</w:t>
      </w:r>
      <w:r w:rsidR="00441795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емя игры у нас есть возможность</w:t>
      </w:r>
      <w:r w:rsidR="003872AE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только объяснять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детям </w:t>
      </w:r>
      <w:r w:rsidR="00075F2C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значение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незнакомых слов</w:t>
      </w:r>
      <w:r w:rsidR="003872AE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2334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и познакомить с 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их этимо</w:t>
      </w:r>
      <w:r w:rsidR="00441795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логией. То есть происхождением: </w:t>
      </w:r>
    </w:p>
    <w:p w:rsidR="00441795" w:rsidRPr="00A45C2F" w:rsidRDefault="00441795" w:rsidP="00A45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 ухват – сейчас прихватка </w:t>
      </w:r>
      <w:r w:rsidR="0052334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(происходят от слова ухватить, имеют общий корень);</w:t>
      </w:r>
    </w:p>
    <w:p w:rsidR="00523340" w:rsidRPr="00A45C2F" w:rsidRDefault="00523340" w:rsidP="00A45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слово улица происходит от слов </w:t>
      </w:r>
      <w:r w:rsidRPr="00A45C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</w:t>
      </w: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45C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лица</w:t>
      </w:r>
      <w:r w:rsidR="005121E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. Потому что,</w:t>
      </w:r>
      <w:r w:rsidR="00004C6C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r w:rsidR="00004C6C" w:rsidRPr="00A45C2F">
        <w:rPr>
          <w:rFonts w:ascii="Times New Roman" w:hAnsi="Times New Roman" w:cs="Times New Roman"/>
          <w:sz w:val="28"/>
          <w:szCs w:val="28"/>
        </w:rPr>
        <w:t>огда строились дома, они зачастую были ориентированы главным фасадом на проходившую рядом дорогу. Таким образом, получалось, что дорога проходит у лица этих зданий. Так и получилось понятие "улица" - дорога, проходящая у главного фасада (у лица) домов.</w:t>
      </w:r>
    </w:p>
    <w:p w:rsidR="00CC32DF" w:rsidRPr="00A45C2F" w:rsidRDefault="005121E0" w:rsidP="00A45C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</w:rPr>
        <w:t xml:space="preserve">Иногда создаю обучающую игровую ситуацию: я </w:t>
      </w: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не знаю значение слова или сомневаюсь в нём? И то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гда </w:t>
      </w:r>
      <w:r w:rsidR="00CC32DF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открываем словарь. </w:t>
      </w: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Дети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удовольствием обращаются к нему. </w:t>
      </w:r>
      <w:r w:rsidR="00CC32DF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Мы о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чень любим </w:t>
      </w:r>
      <w:r w:rsidR="00CC32DF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«толковый словарь живого в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еликого языка</w:t>
      </w:r>
      <w:r w:rsidR="00CC32DF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ладимира Ивановича Даля и относим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ся к слова</w:t>
      </w:r>
      <w:r w:rsidR="00CC32DF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рю с большим уважением. Только п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редставьте</w:t>
      </w:r>
      <w:r w:rsidR="00CC32DF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какую огромную работу провёл Владимир Иванович</w:t>
      </w:r>
      <w:r w:rsidR="00CC32DF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собирая для нас все эти слова. </w:t>
      </w:r>
      <w:r w:rsidR="00CC32DF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И сделал он это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того чтобы мы могли нащупать связь с предками</w:t>
      </w:r>
      <w:r w:rsidR="00CC32DF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окунуться в мир истории и культуры нашего народа. </w:t>
      </w:r>
    </w:p>
    <w:p w:rsidR="00CC32DF" w:rsidRPr="00A45C2F" w:rsidRDefault="005121E0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Именно из словаря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Даля мы узнали значение таких слов как</w:t>
      </w:r>
      <w:r w:rsidR="00CC32DF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C32DF" w:rsidRPr="00A45C2F" w:rsidRDefault="00CC32DF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«</w:t>
      </w:r>
      <w:proofErr w:type="gramStart"/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фуфыри</w:t>
      </w: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ться</w:t>
      </w:r>
      <w:proofErr w:type="gramEnd"/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» –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сердит</w:t>
      </w: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F6BB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дуться</w:t>
      </w:r>
      <w:r w:rsidR="005121E0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D60EB" w:rsidRPr="00A45C2F" w:rsidRDefault="004E7829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Ларь - </w:t>
      </w:r>
      <w:r w:rsidRPr="00A45C2F">
        <w:rPr>
          <w:rFonts w:ascii="Times New Roman" w:hAnsi="Times New Roman" w:cs="Times New Roman"/>
          <w:sz w:val="28"/>
          <w:szCs w:val="28"/>
        </w:rPr>
        <w:t>большой ящик, дощатый ящик с навесною крышкою.</w:t>
      </w:r>
    </w:p>
    <w:p w:rsidR="00AD60EB" w:rsidRPr="00A45C2F" w:rsidRDefault="00AD60EB" w:rsidP="00A45C2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5C2F">
        <w:rPr>
          <w:sz w:val="28"/>
          <w:szCs w:val="28"/>
        </w:rPr>
        <w:t>Жизнь слова очень интересна. Иногда слово живет в течени</w:t>
      </w:r>
      <w:proofErr w:type="gramStart"/>
      <w:r w:rsidRPr="00A45C2F">
        <w:rPr>
          <w:sz w:val="28"/>
          <w:szCs w:val="28"/>
        </w:rPr>
        <w:t>и</w:t>
      </w:r>
      <w:proofErr w:type="gramEnd"/>
      <w:r w:rsidRPr="00A45C2F">
        <w:rPr>
          <w:sz w:val="28"/>
          <w:szCs w:val="28"/>
        </w:rPr>
        <w:t xml:space="preserve"> нескольких столетий с разными значениями. Например, вы знаете историю такого знакомого и простого слова «баян». Баян – большая гармошка со сложной системой ладов. Баян был создан петербургским мастером </w:t>
      </w:r>
      <w:proofErr w:type="spellStart"/>
      <w:r w:rsidRPr="00A45C2F">
        <w:rPr>
          <w:sz w:val="28"/>
          <w:szCs w:val="28"/>
        </w:rPr>
        <w:t>Стерлиговым</w:t>
      </w:r>
      <w:proofErr w:type="spellEnd"/>
      <w:r w:rsidRPr="00A45C2F">
        <w:rPr>
          <w:sz w:val="28"/>
          <w:szCs w:val="28"/>
        </w:rPr>
        <w:t xml:space="preserve">. В мастерскую к </w:t>
      </w:r>
      <w:proofErr w:type="spellStart"/>
      <w:r w:rsidRPr="00A45C2F">
        <w:rPr>
          <w:sz w:val="28"/>
          <w:szCs w:val="28"/>
        </w:rPr>
        <w:t>Стерлигову</w:t>
      </w:r>
      <w:proofErr w:type="spellEnd"/>
      <w:r w:rsidRPr="00A45C2F">
        <w:rPr>
          <w:sz w:val="28"/>
          <w:szCs w:val="28"/>
        </w:rPr>
        <w:t xml:space="preserve"> часто заходили рабочие, строившие крейсер «Баян». Под влиянием их рассказов мастер решил назвать так и свой инструмент. А в XII веке слово «Баян» было именем собственным. Так звали древнерусского певца, поэта, который в своих песнях прославлял князей и бояр. В поэме А. Пушкина «Руслан и Людмила» слово употреблено в этом значении. </w:t>
      </w:r>
    </w:p>
    <w:p w:rsidR="00AD60EB" w:rsidRPr="00A45C2F" w:rsidRDefault="00AD60EB" w:rsidP="00A45C2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5C2F">
        <w:rPr>
          <w:sz w:val="28"/>
          <w:szCs w:val="28"/>
        </w:rPr>
        <w:t>«Все смолкли, слушают Баяна:</w:t>
      </w:r>
    </w:p>
    <w:p w:rsidR="00AD60EB" w:rsidRPr="00A45C2F" w:rsidRDefault="00AD60EB" w:rsidP="00A45C2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5C2F">
        <w:rPr>
          <w:sz w:val="28"/>
          <w:szCs w:val="28"/>
        </w:rPr>
        <w:t>И славит сладостный певец</w:t>
      </w:r>
    </w:p>
    <w:p w:rsidR="00AD60EB" w:rsidRPr="00A45C2F" w:rsidRDefault="00AD60EB" w:rsidP="00A45C2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5C2F">
        <w:rPr>
          <w:sz w:val="28"/>
          <w:szCs w:val="28"/>
        </w:rPr>
        <w:t>Людмилу – прелесть и Руслана</w:t>
      </w:r>
    </w:p>
    <w:p w:rsidR="00AD60EB" w:rsidRPr="00A45C2F" w:rsidRDefault="00AD60EB" w:rsidP="00A45C2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5C2F">
        <w:rPr>
          <w:sz w:val="28"/>
          <w:szCs w:val="28"/>
        </w:rPr>
        <w:t>И лелеем свитый им венец».</w:t>
      </w:r>
    </w:p>
    <w:p w:rsidR="00671EF4" w:rsidRPr="00A45C2F" w:rsidRDefault="00671EF4" w:rsidP="00A45C2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5C2F">
        <w:rPr>
          <w:sz w:val="28"/>
          <w:szCs w:val="28"/>
        </w:rPr>
        <w:t>Таким образом, можно</w:t>
      </w:r>
      <w:r w:rsidR="00AD60EB" w:rsidRPr="00A45C2F">
        <w:rPr>
          <w:sz w:val="28"/>
          <w:szCs w:val="28"/>
        </w:rPr>
        <w:t xml:space="preserve"> сказать, что слово</w:t>
      </w:r>
      <w:r w:rsidRPr="00A45C2F">
        <w:rPr>
          <w:sz w:val="28"/>
          <w:szCs w:val="28"/>
        </w:rPr>
        <w:t xml:space="preserve"> «баян» прожило в языке 3 жизни. Объясняем детям почему: с</w:t>
      </w:r>
      <w:r w:rsidR="00AD60EB" w:rsidRPr="00A45C2F">
        <w:rPr>
          <w:sz w:val="28"/>
          <w:szCs w:val="28"/>
        </w:rPr>
        <w:t>лово «баян» в разные врем</w:t>
      </w:r>
      <w:r w:rsidRPr="00A45C2F">
        <w:rPr>
          <w:sz w:val="28"/>
          <w:szCs w:val="28"/>
        </w:rPr>
        <w:t xml:space="preserve">ена означало разные предметы:  </w:t>
      </w:r>
    </w:p>
    <w:p w:rsidR="00671EF4" w:rsidRPr="00A45C2F" w:rsidRDefault="00671EF4" w:rsidP="00A45C2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5C2F">
        <w:rPr>
          <w:sz w:val="28"/>
          <w:szCs w:val="28"/>
        </w:rPr>
        <w:t>древнерусский певец, поэт</w:t>
      </w:r>
    </w:p>
    <w:p w:rsidR="00671EF4" w:rsidRPr="00A45C2F" w:rsidRDefault="00671EF4" w:rsidP="00A45C2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5C2F">
        <w:rPr>
          <w:sz w:val="28"/>
          <w:szCs w:val="28"/>
        </w:rPr>
        <w:t xml:space="preserve">название крейсера </w:t>
      </w:r>
    </w:p>
    <w:p w:rsidR="00AD60EB" w:rsidRPr="00A45C2F" w:rsidRDefault="00671EF4" w:rsidP="00A45C2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5C2F">
        <w:rPr>
          <w:sz w:val="28"/>
          <w:szCs w:val="28"/>
        </w:rPr>
        <w:t>название инструмента.</w:t>
      </w:r>
    </w:p>
    <w:p w:rsidR="00071D5F" w:rsidRPr="00A45C2F" w:rsidRDefault="00071D5F" w:rsidP="00A45C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Для каждого из нас</w:t>
      </w:r>
      <w:r w:rsidR="00E31506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 – символ Родины.</w:t>
      </w:r>
      <w:r w:rsidRPr="00A45C2F">
        <w:t xml:space="preserve"> </w:t>
      </w: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нем заложена мудрость народа, его культура, характер нации. Это кладезь народного юмора, хранилище традиций и обрядов. Мы обязаны сохранять и приумножать наследие предков. Я уверена, </w:t>
      </w:r>
      <w:r w:rsidR="00E31506"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>что,</w:t>
      </w: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</w:t>
      </w:r>
      <w:r w:rsid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наши дети полюбят родной язык, </w:t>
      </w:r>
      <w:r w:rsidRPr="00A45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они вырастут достойными членами общества и обязательно добьются успеха в жизни. </w:t>
      </w:r>
    </w:p>
    <w:sectPr w:rsidR="00071D5F" w:rsidRPr="00A45C2F" w:rsidSect="00CB137F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BB0"/>
    <w:rsid w:val="00004C6C"/>
    <w:rsid w:val="000104A6"/>
    <w:rsid w:val="000463CF"/>
    <w:rsid w:val="00071D5F"/>
    <w:rsid w:val="00075DCE"/>
    <w:rsid w:val="00075F2C"/>
    <w:rsid w:val="0009510E"/>
    <w:rsid w:val="000A7819"/>
    <w:rsid w:val="0014691D"/>
    <w:rsid w:val="00221C87"/>
    <w:rsid w:val="00314113"/>
    <w:rsid w:val="003272A6"/>
    <w:rsid w:val="0034536C"/>
    <w:rsid w:val="003872AE"/>
    <w:rsid w:val="003D06E2"/>
    <w:rsid w:val="003E551A"/>
    <w:rsid w:val="003F149B"/>
    <w:rsid w:val="00441795"/>
    <w:rsid w:val="00481F6B"/>
    <w:rsid w:val="004E7829"/>
    <w:rsid w:val="005121E0"/>
    <w:rsid w:val="0051664A"/>
    <w:rsid w:val="00523340"/>
    <w:rsid w:val="005552A0"/>
    <w:rsid w:val="005A6258"/>
    <w:rsid w:val="00671EF4"/>
    <w:rsid w:val="006741DF"/>
    <w:rsid w:val="00734999"/>
    <w:rsid w:val="007B107B"/>
    <w:rsid w:val="00887C35"/>
    <w:rsid w:val="00902137"/>
    <w:rsid w:val="009911CE"/>
    <w:rsid w:val="00A1583E"/>
    <w:rsid w:val="00A45C2F"/>
    <w:rsid w:val="00AD60EB"/>
    <w:rsid w:val="00B9308D"/>
    <w:rsid w:val="00BE4567"/>
    <w:rsid w:val="00C60229"/>
    <w:rsid w:val="00CB137F"/>
    <w:rsid w:val="00CC32DF"/>
    <w:rsid w:val="00CD2EE8"/>
    <w:rsid w:val="00D430BF"/>
    <w:rsid w:val="00D56D42"/>
    <w:rsid w:val="00E06DE5"/>
    <w:rsid w:val="00E31506"/>
    <w:rsid w:val="00E659F2"/>
    <w:rsid w:val="00EF6BB0"/>
    <w:rsid w:val="00F3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F1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911CE"/>
  </w:style>
  <w:style w:type="paragraph" w:styleId="a3">
    <w:name w:val="Normal (Web)"/>
    <w:basedOn w:val="a"/>
    <w:uiPriority w:val="99"/>
    <w:semiHidden/>
    <w:unhideWhenUsed/>
    <w:rsid w:val="00AD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1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3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0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Kindergarden № 2</dc:creator>
  <cp:lastModifiedBy>Пользователь</cp:lastModifiedBy>
  <cp:revision>23</cp:revision>
  <dcterms:created xsi:type="dcterms:W3CDTF">2023-12-01T17:52:00Z</dcterms:created>
  <dcterms:modified xsi:type="dcterms:W3CDTF">2025-10-21T06:38:00Z</dcterms:modified>
</cp:coreProperties>
</file>